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76"/>
        <w:ind w:right="0" w:left="0" w:firstLine="0"/>
        <w:jc w:val="center"/>
        <w:rPr>
          <w:rFonts w:ascii="Calibri" w:hAnsi="Calibri" w:cs="Calibri" w:eastAsia="Calibri"/>
          <w:b/>
          <w:color w:val="auto"/>
          <w:spacing w:val="0"/>
          <w:position w:val="0"/>
          <w:sz w:val="28"/>
          <w:u w:val="single"/>
          <w:shd w:fill="auto" w:val="clear"/>
        </w:rPr>
      </w:pPr>
    </w:p>
    <w:p>
      <w:pPr>
        <w:spacing w:before="0" w:after="0" w:line="276"/>
        <w:ind w:right="0" w:left="0" w:firstLine="0"/>
        <w:jc w:val="center"/>
        <w:rPr>
          <w:rFonts w:ascii="Calibri" w:hAnsi="Calibri" w:cs="Calibri" w:eastAsia="Calibri"/>
          <w:b/>
          <w:color w:val="auto"/>
          <w:spacing w:val="0"/>
          <w:position w:val="0"/>
          <w:sz w:val="32"/>
          <w:u w:val="single"/>
          <w:shd w:fill="auto" w:val="clear"/>
        </w:rPr>
      </w:pPr>
      <w:r>
        <w:rPr>
          <w:rFonts w:ascii="Calibri" w:hAnsi="Calibri" w:cs="Calibri" w:eastAsia="Calibri"/>
          <w:b/>
          <w:color w:val="auto"/>
          <w:spacing w:val="0"/>
          <w:position w:val="0"/>
          <w:sz w:val="32"/>
          <w:u w:val="single"/>
          <w:shd w:fill="auto" w:val="clear"/>
        </w:rPr>
        <w:t xml:space="preserve">MCTA - WET WEATHER PROGRAM</w:t>
      </w:r>
    </w:p>
    <w:p>
      <w:pPr>
        <w:spacing w:before="0" w:after="0" w:line="276"/>
        <w:ind w:right="0" w:left="720" w:firstLine="0"/>
        <w:jc w:val="both"/>
        <w:rPr>
          <w:rFonts w:ascii="Calibri" w:hAnsi="Calibri" w:cs="Calibri" w:eastAsia="Calibri"/>
          <w:color w:val="auto"/>
          <w:spacing w:val="0"/>
          <w:position w:val="0"/>
          <w:sz w:val="24"/>
          <w:shd w:fill="auto" w:val="clear"/>
        </w:rPr>
      </w:pPr>
    </w:p>
    <w:p>
      <w:pPr>
        <w:spacing w:before="0" w:after="0" w:line="276"/>
        <w:ind w:right="0" w:left="720" w:firstLine="0"/>
        <w:jc w:val="both"/>
        <w:rPr>
          <w:rFonts w:ascii="Calibri" w:hAnsi="Calibri" w:cs="Calibri" w:eastAsia="Calibri"/>
          <w:color w:val="auto"/>
          <w:spacing w:val="0"/>
          <w:position w:val="0"/>
          <w:sz w:val="24"/>
          <w:shd w:fill="auto" w:val="clear"/>
        </w:rPr>
      </w:pPr>
    </w:p>
    <w:p>
      <w:pPr>
        <w:spacing w:before="0" w:after="0" w:line="276"/>
        <w:ind w:right="0" w:left="72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In the event of wet weather, </w:t>
      </w:r>
      <w:r>
        <w:rPr>
          <w:rFonts w:ascii="Calibri" w:hAnsi="Calibri" w:cs="Calibri" w:eastAsia="Calibri"/>
          <w:color w:val="auto"/>
          <w:spacing w:val="0"/>
          <w:position w:val="0"/>
          <w:sz w:val="24"/>
          <w:shd w:fill="auto" w:val="clear"/>
        </w:rPr>
        <w:t xml:space="preserve">Stonecutters Golf and Country Club have set aside a desgnated indoor area for MCTA to train. All MCTA </w:t>
      </w:r>
      <w:r>
        <w:rPr>
          <w:rFonts w:ascii="Calibri" w:hAnsi="Calibri" w:cs="Calibri" w:eastAsia="Calibri"/>
          <w:color w:val="auto"/>
          <w:spacing w:val="0"/>
          <w:position w:val="0"/>
          <w:sz w:val="24"/>
          <w:shd w:fill="auto" w:val="clear"/>
        </w:rPr>
        <w:t xml:space="preserve">members are to assemble outside of Stonecutters Golf and Country Club under the shelter. Fitness and sporting activities will be conducted by the coaches which will include but not be limited to: - </w:t>
      </w:r>
    </w:p>
    <w:p>
      <w:pPr>
        <w:spacing w:before="0" w:after="0" w:line="276"/>
        <w:ind w:right="0" w:left="720" w:firstLine="0"/>
        <w:jc w:val="both"/>
        <w:rPr>
          <w:rFonts w:ascii="Calibri" w:hAnsi="Calibri" w:cs="Calibri" w:eastAsia="Calibri"/>
          <w:color w:val="auto"/>
          <w:spacing w:val="0"/>
          <w:position w:val="0"/>
          <w:sz w:val="24"/>
          <w:shd w:fill="auto" w:val="clear"/>
        </w:rPr>
      </w:pPr>
    </w:p>
    <w:p>
      <w:pPr>
        <w:spacing w:before="0" w:after="0" w:line="276"/>
        <w:ind w:right="0" w:left="720" w:firstLine="0"/>
        <w:jc w:val="both"/>
        <w:rPr>
          <w:rFonts w:ascii="Calibri" w:hAnsi="Calibri" w:cs="Calibri" w:eastAsia="Calibri"/>
          <w:color w:val="auto"/>
          <w:spacing w:val="0"/>
          <w:position w:val="0"/>
          <w:sz w:val="24"/>
          <w:shd w:fill="auto" w:val="clear"/>
        </w:rPr>
      </w:pPr>
    </w:p>
    <w:p>
      <w:pPr>
        <w:spacing w:before="0" w:after="0" w:line="276"/>
        <w:ind w:right="0" w:left="720" w:firstLine="0"/>
        <w:jc w:val="both"/>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STRENGTH AND CONDITIONING.</w:t>
      </w:r>
    </w:p>
    <w:p>
      <w:pPr>
        <w:spacing w:before="0" w:after="0" w:line="276"/>
        <w:ind w:right="0" w:left="72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eg. Resitance Bands / Core Strength / General Fitness / Stretching.</w:t>
      </w:r>
    </w:p>
    <w:p>
      <w:pPr>
        <w:spacing w:before="0" w:after="0" w:line="276"/>
        <w:ind w:right="0" w:left="720" w:firstLine="0"/>
        <w:jc w:val="both"/>
        <w:rPr>
          <w:rFonts w:ascii="Calibri" w:hAnsi="Calibri" w:cs="Calibri" w:eastAsia="Calibri"/>
          <w:color w:val="auto"/>
          <w:spacing w:val="0"/>
          <w:position w:val="0"/>
          <w:sz w:val="24"/>
          <w:shd w:fill="auto" w:val="clear"/>
        </w:rPr>
      </w:pPr>
    </w:p>
    <w:p>
      <w:pPr>
        <w:spacing w:before="0" w:after="0" w:line="276"/>
        <w:ind w:right="0" w:left="720" w:firstLine="0"/>
        <w:jc w:val="both"/>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FOOTWORK, AGILITY AND BALANCE.</w:t>
      </w:r>
    </w:p>
    <w:p>
      <w:pPr>
        <w:spacing w:before="0" w:after="0" w:line="276"/>
        <w:ind w:right="0" w:left="72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eg. Agility Ladders / Reaction Balls / Cones.</w:t>
      </w:r>
    </w:p>
    <w:p>
      <w:pPr>
        <w:spacing w:before="0" w:after="0" w:line="276"/>
        <w:ind w:right="0" w:left="720" w:firstLine="0"/>
        <w:jc w:val="both"/>
        <w:rPr>
          <w:rFonts w:ascii="Calibri" w:hAnsi="Calibri" w:cs="Calibri" w:eastAsia="Calibri"/>
          <w:b/>
          <w:color w:val="auto"/>
          <w:spacing w:val="0"/>
          <w:position w:val="0"/>
          <w:sz w:val="24"/>
          <w:shd w:fill="auto" w:val="clear"/>
        </w:rPr>
      </w:pPr>
    </w:p>
    <w:p>
      <w:pPr>
        <w:spacing w:before="0" w:after="0" w:line="276"/>
        <w:ind w:right="0" w:left="720" w:firstLine="0"/>
        <w:jc w:val="both"/>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SPEED AND ENDURANCE.</w:t>
      </w:r>
    </w:p>
    <w:p>
      <w:pPr>
        <w:spacing w:before="0" w:after="0" w:line="276"/>
        <w:ind w:right="0" w:left="72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eg. Beep Test / Suicides / Sprints / Cardio Tennis.</w:t>
      </w:r>
    </w:p>
    <w:p>
      <w:pPr>
        <w:spacing w:before="0" w:after="0" w:line="276"/>
        <w:ind w:right="0" w:left="720" w:firstLine="0"/>
        <w:jc w:val="both"/>
        <w:rPr>
          <w:rFonts w:ascii="Calibri" w:hAnsi="Calibri" w:cs="Calibri" w:eastAsia="Calibri"/>
          <w:b/>
          <w:color w:val="auto"/>
          <w:spacing w:val="0"/>
          <w:position w:val="0"/>
          <w:sz w:val="24"/>
          <w:shd w:fill="auto" w:val="clear"/>
        </w:rPr>
      </w:pPr>
    </w:p>
    <w:p>
      <w:pPr>
        <w:spacing w:before="0" w:after="0" w:line="276"/>
        <w:ind w:right="0" w:left="720" w:firstLine="0"/>
        <w:jc w:val="both"/>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VOLLEYS AND RACQUET SKILLS.</w:t>
      </w:r>
    </w:p>
    <w:p>
      <w:pPr>
        <w:spacing w:before="0" w:after="0" w:line="276"/>
        <w:ind w:right="0" w:left="72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eg. Using the wall and softer balls.</w:t>
      </w:r>
    </w:p>
    <w:p>
      <w:pPr>
        <w:spacing w:before="0" w:after="0" w:line="276"/>
        <w:ind w:right="0" w:left="720" w:firstLine="0"/>
        <w:jc w:val="both"/>
        <w:rPr>
          <w:rFonts w:ascii="Calibri" w:hAnsi="Calibri" w:cs="Calibri" w:eastAsia="Calibri"/>
          <w:b/>
          <w:color w:val="auto"/>
          <w:spacing w:val="0"/>
          <w:position w:val="0"/>
          <w:sz w:val="24"/>
          <w:shd w:fill="auto" w:val="clear"/>
        </w:rPr>
      </w:pPr>
    </w:p>
    <w:p>
      <w:pPr>
        <w:spacing w:before="0" w:after="0" w:line="276"/>
        <w:ind w:right="0" w:left="720" w:firstLine="0"/>
        <w:jc w:val="both"/>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TEAM BUILDING.</w:t>
      </w:r>
    </w:p>
    <w:p>
      <w:pPr>
        <w:spacing w:before="0" w:after="0" w:line="276"/>
        <w:ind w:right="0" w:left="72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eg. Dodge Ball / Relays / Tic Tac Toe.</w:t>
      </w:r>
    </w:p>
    <w:p>
      <w:pPr>
        <w:spacing w:before="0" w:after="0" w:line="276"/>
        <w:ind w:right="0" w:left="720" w:firstLine="0"/>
        <w:jc w:val="both"/>
        <w:rPr>
          <w:rFonts w:ascii="Calibri" w:hAnsi="Calibri" w:cs="Calibri" w:eastAsia="Calibri"/>
          <w:b/>
          <w:color w:val="auto"/>
          <w:spacing w:val="0"/>
          <w:position w:val="0"/>
          <w:sz w:val="24"/>
          <w:shd w:fill="auto" w:val="clear"/>
        </w:rPr>
      </w:pPr>
    </w:p>
    <w:p>
      <w:pPr>
        <w:spacing w:before="0" w:after="0" w:line="276"/>
        <w:ind w:right="0" w:left="720" w:firstLine="0"/>
        <w:jc w:val="both"/>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MULTI-SPORT CROSS-TRAINING.</w:t>
      </w:r>
    </w:p>
    <w:p>
      <w:pPr>
        <w:spacing w:before="0" w:after="0" w:line="276"/>
        <w:ind w:right="0" w:left="72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eg. Basketball / Soccer / Cricket / Softball.</w:t>
      </w:r>
    </w:p>
    <w:p>
      <w:pPr>
        <w:spacing w:before="0" w:after="0" w:line="276"/>
        <w:ind w:right="0" w:left="0" w:firstLine="0"/>
        <w:jc w:val="both"/>
        <w:rPr>
          <w:rFonts w:ascii="Calibri" w:hAnsi="Calibri" w:cs="Calibri" w:eastAsia="Calibri"/>
          <w:b/>
          <w:color w:val="auto"/>
          <w:spacing w:val="0"/>
          <w:position w:val="0"/>
          <w:sz w:val="24"/>
          <w:shd w:fill="auto" w:val="clear"/>
        </w:rPr>
      </w:pPr>
    </w:p>
    <w:p>
      <w:pPr>
        <w:spacing w:before="0" w:after="0" w:line="276"/>
        <w:ind w:right="0" w:left="0" w:firstLine="0"/>
        <w:jc w:val="both"/>
        <w:rPr>
          <w:rFonts w:ascii="Calibri" w:hAnsi="Calibri" w:cs="Calibri" w:eastAsia="Calibri"/>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